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C7" w:rsidRPr="00B57A71" w:rsidRDefault="00EB718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206"/>
      <w:bookmarkStart w:id="1" w:name="P172"/>
      <w:bookmarkEnd w:id="0"/>
      <w:bookmarkEnd w:id="1"/>
      <w:r w:rsidRPr="00B57A71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2F7DC7" w:rsidRPr="00B57A71" w:rsidRDefault="00EB718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57A71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2F7DC7" w:rsidRPr="00B57A71" w:rsidRDefault="00EB718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57A71"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 w:rsidRPr="00B57A71"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2F7DC7" w:rsidRPr="00B57A71" w:rsidRDefault="002F7D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9"/>
        <w:gridCol w:w="5253"/>
        <w:gridCol w:w="3686"/>
      </w:tblGrid>
      <w:tr w:rsidR="002F7DC7" w:rsidRPr="00D9656E" w:rsidTr="00CD08BC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 xml:space="preserve">№ </w:t>
            </w:r>
            <w:proofErr w:type="gramStart"/>
            <w:r w:rsidRPr="00D9656E">
              <w:rPr>
                <w:sz w:val="24"/>
                <w:szCs w:val="24"/>
              </w:rPr>
              <w:t>п</w:t>
            </w:r>
            <w:proofErr w:type="gramEnd"/>
            <w:r w:rsidRPr="00D9656E">
              <w:rPr>
                <w:sz w:val="24"/>
                <w:szCs w:val="24"/>
              </w:rPr>
              <w:t>/п</w:t>
            </w:r>
          </w:p>
        </w:tc>
        <w:tc>
          <w:tcPr>
            <w:tcW w:w="2789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jc w:val="center"/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Информация</w:t>
            </w:r>
          </w:p>
        </w:tc>
        <w:tc>
          <w:tcPr>
            <w:tcW w:w="1957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jc w:val="center"/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Источник данных</w:t>
            </w:r>
          </w:p>
        </w:tc>
      </w:tr>
      <w:tr w:rsidR="002F7DC7" w:rsidRPr="00D9656E" w:rsidTr="00CD08BC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I. Нормативные характеристики налогового расхода</w:t>
            </w:r>
          </w:p>
        </w:tc>
      </w:tr>
      <w:tr w:rsidR="002F7DC7" w:rsidRPr="00D9656E" w:rsidTr="00CD08BC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1.</w:t>
            </w:r>
          </w:p>
        </w:tc>
        <w:tc>
          <w:tcPr>
            <w:tcW w:w="2789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1957" w:type="pct"/>
            <w:tcMar>
              <w:top w:w="0" w:type="dxa"/>
              <w:bottom w:w="0" w:type="dxa"/>
            </w:tcMar>
          </w:tcPr>
          <w:p w:rsidR="0061271A" w:rsidRPr="00D9656E" w:rsidRDefault="00CD08BC" w:rsidP="00CD08BC">
            <w:pPr>
              <w:rPr>
                <w:rFonts w:eastAsia="font332"/>
                <w:sz w:val="24"/>
                <w:szCs w:val="24"/>
              </w:rPr>
            </w:pPr>
            <w:proofErr w:type="gramStart"/>
            <w:r w:rsidRPr="00D9656E">
              <w:rPr>
                <w:rFonts w:eastAsia="font332"/>
                <w:sz w:val="24"/>
                <w:szCs w:val="24"/>
              </w:rPr>
              <w:t>Решение Совета депутатов от 04.10.2018 №10 "Об утверждении положения о земельном налоге на территории муниципального образования городское поселение Междуреченский" (изм. от 28.11.2019 № 58, от 02.11.2020 №101, от 25.10.2021 №142, от 31.10.2022 №194, от 30.10.2023г. № 12</w:t>
            </w:r>
            <w:r w:rsidR="00120840" w:rsidRPr="00D9656E">
              <w:rPr>
                <w:rFonts w:eastAsia="font332"/>
                <w:sz w:val="24"/>
                <w:szCs w:val="24"/>
              </w:rPr>
              <w:t>, от 28.12.2023 № 29</w:t>
            </w:r>
            <w:r w:rsidR="0061271A" w:rsidRPr="00D9656E">
              <w:rPr>
                <w:rFonts w:eastAsia="font332"/>
                <w:sz w:val="24"/>
                <w:szCs w:val="24"/>
              </w:rPr>
              <w:t>, от 03.09.2024г. №61</w:t>
            </w:r>
            <w:r w:rsidRPr="00D9656E">
              <w:rPr>
                <w:rFonts w:eastAsia="font332"/>
                <w:sz w:val="24"/>
                <w:szCs w:val="24"/>
              </w:rPr>
              <w:t xml:space="preserve">) </w:t>
            </w:r>
            <w:proofErr w:type="gramEnd"/>
          </w:p>
          <w:p w:rsidR="002F7DC7" w:rsidRPr="00D9656E" w:rsidRDefault="00CD08BC" w:rsidP="00CD08BC">
            <w:pPr>
              <w:rPr>
                <w:sz w:val="24"/>
                <w:szCs w:val="24"/>
              </w:rPr>
            </w:pPr>
            <w:r w:rsidRPr="00D9656E">
              <w:rPr>
                <w:rFonts w:eastAsia="font332"/>
                <w:sz w:val="24"/>
                <w:szCs w:val="24"/>
              </w:rPr>
              <w:t>Стр. 5 таблицы/п.2.1/ разд.2</w:t>
            </w:r>
          </w:p>
        </w:tc>
      </w:tr>
      <w:tr w:rsidR="002F7DC7" w:rsidRPr="00D9656E" w:rsidTr="00CD08BC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2.</w:t>
            </w:r>
          </w:p>
        </w:tc>
        <w:tc>
          <w:tcPr>
            <w:tcW w:w="2789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1957" w:type="pct"/>
            <w:tcMar>
              <w:top w:w="0" w:type="dxa"/>
              <w:bottom w:w="0" w:type="dxa"/>
            </w:tcMar>
          </w:tcPr>
          <w:p w:rsidR="002F7DC7" w:rsidRPr="00D9656E" w:rsidRDefault="00086E0D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Снижение налоговой ставки по земельному налогу в отношении земельных участков организаций, на которых расположены объекты связи и центры обработки данных,  на 0,75 процентных пункта и установление ее в размере 0,75 процентов</w:t>
            </w:r>
          </w:p>
        </w:tc>
      </w:tr>
      <w:tr w:rsidR="002F7DC7" w:rsidRPr="00D9656E" w:rsidTr="00CD08BC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3.</w:t>
            </w:r>
          </w:p>
        </w:tc>
        <w:tc>
          <w:tcPr>
            <w:tcW w:w="2789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1957" w:type="pct"/>
            <w:tcMar>
              <w:top w:w="0" w:type="dxa"/>
              <w:bottom w:w="0" w:type="dxa"/>
            </w:tcMar>
          </w:tcPr>
          <w:p w:rsidR="002F7DC7" w:rsidRPr="00D9656E" w:rsidRDefault="0043297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Организации в отношении земельных участков, на которых расположены объекты связи и центры обработки данных</w:t>
            </w:r>
          </w:p>
        </w:tc>
      </w:tr>
      <w:tr w:rsidR="002F7DC7" w:rsidRPr="00D9656E" w:rsidTr="00CD08BC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4.</w:t>
            </w:r>
          </w:p>
        </w:tc>
        <w:tc>
          <w:tcPr>
            <w:tcW w:w="2789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1957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01 января 2023 года</w:t>
            </w:r>
          </w:p>
        </w:tc>
      </w:tr>
      <w:tr w:rsidR="002F7DC7" w:rsidRPr="00D9656E" w:rsidTr="00CD08BC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5.</w:t>
            </w:r>
          </w:p>
        </w:tc>
        <w:tc>
          <w:tcPr>
            <w:tcW w:w="2789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 xml:space="preserve">Даты начала </w:t>
            </w:r>
            <w:proofErr w:type="gramStart"/>
            <w:r w:rsidRPr="00D9656E">
              <w:rPr>
                <w:sz w:val="24"/>
                <w:szCs w:val="24"/>
              </w:rPr>
              <w:t>действия</w:t>
            </w:r>
            <w:proofErr w:type="gramEnd"/>
            <w:r w:rsidRPr="00D9656E">
              <w:rPr>
                <w:sz w:val="24"/>
                <w:szCs w:val="24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1957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01 января 2023 года</w:t>
            </w:r>
          </w:p>
        </w:tc>
      </w:tr>
      <w:tr w:rsidR="002F7DC7" w:rsidRPr="00D9656E" w:rsidTr="00CD08BC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6.</w:t>
            </w:r>
          </w:p>
        </w:tc>
        <w:tc>
          <w:tcPr>
            <w:tcW w:w="2789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 xml:space="preserve">Период действия налоговых льгот, освобождений </w:t>
            </w:r>
            <w:r w:rsidRPr="00D9656E">
              <w:rPr>
                <w:sz w:val="24"/>
                <w:szCs w:val="24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1957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proofErr w:type="gramStart"/>
            <w:r w:rsidRPr="00D9656E">
              <w:rPr>
                <w:sz w:val="24"/>
                <w:szCs w:val="24"/>
              </w:rPr>
              <w:t>Неограниченный</w:t>
            </w:r>
            <w:proofErr w:type="gramEnd"/>
            <w:r w:rsidRPr="00D9656E">
              <w:rPr>
                <w:sz w:val="24"/>
                <w:szCs w:val="24"/>
              </w:rPr>
              <w:t xml:space="preserve"> (до даты прекращения действия льготы)</w:t>
            </w:r>
          </w:p>
        </w:tc>
      </w:tr>
      <w:tr w:rsidR="002F7DC7" w:rsidRPr="00D9656E" w:rsidTr="00CD08BC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7.</w:t>
            </w:r>
          </w:p>
        </w:tc>
        <w:tc>
          <w:tcPr>
            <w:tcW w:w="2789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1957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Не установлено</w:t>
            </w:r>
          </w:p>
        </w:tc>
      </w:tr>
      <w:tr w:rsidR="002F7DC7" w:rsidRPr="00D9656E" w:rsidTr="00CD08BC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II. Целевые характеристики налогового расхода</w:t>
            </w:r>
          </w:p>
        </w:tc>
      </w:tr>
      <w:tr w:rsidR="002F7DC7" w:rsidRPr="00D9656E" w:rsidTr="00CD08BC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8.</w:t>
            </w:r>
          </w:p>
        </w:tc>
        <w:tc>
          <w:tcPr>
            <w:tcW w:w="2789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1957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 xml:space="preserve">Снижение налоговой ставки по земельному налогу в отношении земельных участков организаций, </w:t>
            </w:r>
            <w:r w:rsidRPr="00D9656E">
              <w:rPr>
                <w:sz w:val="24"/>
                <w:szCs w:val="24"/>
              </w:rPr>
              <w:lastRenderedPageBreak/>
              <w:t>на которых расположены объекты связи и центры обработки данных, на 0,75 процентных пункта и установление ее в размере 0,75 процентов</w:t>
            </w:r>
          </w:p>
        </w:tc>
      </w:tr>
      <w:tr w:rsidR="002F7DC7" w:rsidRPr="00D9656E" w:rsidTr="00CD08BC">
        <w:trPr>
          <w:trHeight w:val="429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2789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Целевая категория налоговых расходов</w:t>
            </w:r>
          </w:p>
        </w:tc>
        <w:tc>
          <w:tcPr>
            <w:tcW w:w="1957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Стимулирующая</w:t>
            </w:r>
          </w:p>
        </w:tc>
      </w:tr>
      <w:tr w:rsidR="002F7DC7" w:rsidRPr="00D9656E" w:rsidTr="00CD08BC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10.</w:t>
            </w:r>
          </w:p>
        </w:tc>
        <w:tc>
          <w:tcPr>
            <w:tcW w:w="2789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1957" w:type="pct"/>
            <w:tcMar>
              <w:top w:w="0" w:type="dxa"/>
              <w:bottom w:w="0" w:type="dxa"/>
            </w:tcMar>
          </w:tcPr>
          <w:p w:rsidR="002F7DC7" w:rsidRPr="00D9656E" w:rsidRDefault="0061271A">
            <w:pPr>
              <w:rPr>
                <w:sz w:val="22"/>
                <w:szCs w:val="22"/>
              </w:rPr>
            </w:pPr>
            <w:r w:rsidRPr="00D9656E">
              <w:rPr>
                <w:sz w:val="22"/>
                <w:szCs w:val="22"/>
                <w:lang w:eastAsia="en-US"/>
              </w:rPr>
              <w:t>Создание условий для развития общества знаний, повышение благосостояния и качества жизни жителей района путем повышения доступности и качества товаров и услуг, произведенных в цифровой экономике с использованием современных цифровых технологий, повышения степени информированности и цифровой грамотности, улучшения доступности и качества государственных и муниципальных услуг для граждан</w:t>
            </w:r>
          </w:p>
        </w:tc>
      </w:tr>
      <w:tr w:rsidR="002F7DC7" w:rsidRPr="00D9656E" w:rsidTr="00CD08BC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11.</w:t>
            </w:r>
          </w:p>
        </w:tc>
        <w:tc>
          <w:tcPr>
            <w:tcW w:w="2789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1957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Земельный налог</w:t>
            </w:r>
          </w:p>
        </w:tc>
      </w:tr>
      <w:tr w:rsidR="002F7DC7" w:rsidRPr="00D9656E" w:rsidTr="00CD08BC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12.</w:t>
            </w:r>
          </w:p>
        </w:tc>
        <w:tc>
          <w:tcPr>
            <w:tcW w:w="2789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1957" w:type="pct"/>
            <w:tcMar>
              <w:top w:w="0" w:type="dxa"/>
              <w:bottom w:w="0" w:type="dxa"/>
            </w:tcMar>
          </w:tcPr>
          <w:p w:rsidR="002F7DC7" w:rsidRPr="00D9656E" w:rsidRDefault="00260F54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 xml:space="preserve">Снижение налоговой ставки на 0,75 </w:t>
            </w:r>
            <w:proofErr w:type="gramStart"/>
            <w:r w:rsidRPr="00D9656E">
              <w:rPr>
                <w:sz w:val="24"/>
                <w:szCs w:val="24"/>
              </w:rPr>
              <w:t>процентных</w:t>
            </w:r>
            <w:proofErr w:type="gramEnd"/>
            <w:r w:rsidRPr="00D9656E">
              <w:rPr>
                <w:sz w:val="24"/>
                <w:szCs w:val="24"/>
              </w:rPr>
              <w:t xml:space="preserve"> пункта</w:t>
            </w:r>
          </w:p>
        </w:tc>
      </w:tr>
      <w:tr w:rsidR="002F7DC7" w:rsidRPr="00D9656E" w:rsidTr="00CD08BC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13.</w:t>
            </w:r>
          </w:p>
        </w:tc>
        <w:tc>
          <w:tcPr>
            <w:tcW w:w="2789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1957" w:type="pct"/>
            <w:tcMar>
              <w:top w:w="0" w:type="dxa"/>
              <w:bottom w:w="0" w:type="dxa"/>
            </w:tcMar>
          </w:tcPr>
          <w:p w:rsidR="002F7DC7" w:rsidRPr="00D9656E" w:rsidRDefault="00E02D1A" w:rsidP="00260F54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0,</w:t>
            </w:r>
            <w:r w:rsidR="00260F54" w:rsidRPr="00D9656E">
              <w:rPr>
                <w:sz w:val="24"/>
                <w:szCs w:val="24"/>
              </w:rPr>
              <w:t>7</w:t>
            </w:r>
            <w:r w:rsidR="00EB718E" w:rsidRPr="00D9656E">
              <w:rPr>
                <w:sz w:val="24"/>
                <w:szCs w:val="24"/>
              </w:rPr>
              <w:t xml:space="preserve">5% </w:t>
            </w:r>
          </w:p>
        </w:tc>
      </w:tr>
      <w:tr w:rsidR="002F7DC7" w:rsidRPr="00D9656E" w:rsidTr="00CD08BC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14.</w:t>
            </w:r>
          </w:p>
        </w:tc>
        <w:tc>
          <w:tcPr>
            <w:tcW w:w="2789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1957" w:type="pct"/>
            <w:tcMar>
              <w:top w:w="0" w:type="dxa"/>
              <w:bottom w:w="0" w:type="dxa"/>
            </w:tcMar>
          </w:tcPr>
          <w:p w:rsidR="002F7DC7" w:rsidRPr="00D9656E" w:rsidRDefault="0061271A">
            <w:pPr>
              <w:rPr>
                <w:sz w:val="22"/>
                <w:szCs w:val="22"/>
              </w:rPr>
            </w:pPr>
            <w:r w:rsidRPr="00D9656E">
              <w:rPr>
                <w:sz w:val="22"/>
                <w:szCs w:val="22"/>
                <w:lang w:eastAsia="en-US"/>
              </w:rPr>
              <w:t>Решение Думы Кондинского района от 26.01.2024 года № 1111 «О стратегии социально-экономического развития Кондинского района Ханты-Мансийского автономного округа – Югры на период до 2036 года»</w:t>
            </w:r>
          </w:p>
        </w:tc>
      </w:tr>
      <w:tr w:rsidR="002F7DC7" w:rsidRPr="00D9656E" w:rsidTr="00D9656E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2F7DC7" w:rsidRPr="00D9656E" w:rsidRDefault="00EB718E" w:rsidP="00D33A02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1</w:t>
            </w:r>
            <w:r w:rsidR="00D33A02" w:rsidRPr="00D9656E">
              <w:rPr>
                <w:sz w:val="24"/>
                <w:szCs w:val="24"/>
              </w:rPr>
              <w:t>5</w:t>
            </w:r>
            <w:r w:rsidRPr="00D9656E">
              <w:rPr>
                <w:sz w:val="24"/>
                <w:szCs w:val="24"/>
              </w:rPr>
              <w:t>.</w:t>
            </w:r>
          </w:p>
        </w:tc>
        <w:tc>
          <w:tcPr>
            <w:tcW w:w="2789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Показатели (индикаторы) достижения целей муниципальных программ и (или) целей социально-экономической политики</w:t>
            </w:r>
            <w:proofErr w:type="gramStart"/>
            <w:r w:rsidRPr="00D9656E">
              <w:rPr>
                <w:sz w:val="24"/>
                <w:szCs w:val="24"/>
              </w:rPr>
              <w:t xml:space="preserve"> ,</w:t>
            </w:r>
            <w:proofErr w:type="gramEnd"/>
            <w:r w:rsidRPr="00D9656E">
              <w:rPr>
                <w:sz w:val="24"/>
                <w:szCs w:val="24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1957" w:type="pct"/>
            <w:shd w:val="clear" w:color="auto" w:fill="auto"/>
            <w:tcMar>
              <w:top w:w="0" w:type="dxa"/>
              <w:bottom w:w="0" w:type="dxa"/>
            </w:tcMar>
          </w:tcPr>
          <w:p w:rsidR="002F7DC7" w:rsidRPr="00D9656E" w:rsidRDefault="0061271A">
            <w:pPr>
              <w:rPr>
                <w:sz w:val="24"/>
                <w:szCs w:val="24"/>
              </w:rPr>
            </w:pPr>
            <w:r w:rsidRPr="00D9656E">
              <w:rPr>
                <w:rFonts w:eastAsia="font332"/>
                <w:sz w:val="24"/>
                <w:szCs w:val="24"/>
                <w:lang w:eastAsia="en-US"/>
              </w:rPr>
              <w:t>Доля налогоплательщиков воспользовавшихся налоговой льготой от общего числа налогоплательщиков имеющих право на получение льготы,%</w:t>
            </w:r>
          </w:p>
        </w:tc>
      </w:tr>
      <w:tr w:rsidR="002F7DC7" w:rsidRPr="00D9656E" w:rsidTr="00D9656E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2F7DC7" w:rsidRPr="00D9656E" w:rsidRDefault="00D33A02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16</w:t>
            </w:r>
            <w:r w:rsidR="00EB718E" w:rsidRPr="00D9656E">
              <w:rPr>
                <w:sz w:val="24"/>
                <w:szCs w:val="24"/>
              </w:rPr>
              <w:t>.</w:t>
            </w:r>
          </w:p>
        </w:tc>
        <w:tc>
          <w:tcPr>
            <w:tcW w:w="2789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 xml:space="preserve"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</w:t>
            </w:r>
            <w:r w:rsidRPr="00D9656E">
              <w:rPr>
                <w:sz w:val="24"/>
                <w:szCs w:val="24"/>
              </w:rPr>
              <w:lastRenderedPageBreak/>
              <w:t>плательщиков налогов</w:t>
            </w:r>
          </w:p>
        </w:tc>
        <w:tc>
          <w:tcPr>
            <w:tcW w:w="1957" w:type="pct"/>
            <w:shd w:val="clear" w:color="auto" w:fill="auto"/>
            <w:tcMar>
              <w:top w:w="0" w:type="dxa"/>
              <w:bottom w:w="0" w:type="dxa"/>
            </w:tcMar>
          </w:tcPr>
          <w:p w:rsidR="002F7DC7" w:rsidRPr="00D9656E" w:rsidRDefault="00E4314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lastRenderedPageBreak/>
              <w:t>2024 – 2,08%</w:t>
            </w:r>
          </w:p>
        </w:tc>
      </w:tr>
      <w:tr w:rsidR="002F7DC7" w:rsidRPr="00D9656E" w:rsidTr="00D9656E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2F7DC7" w:rsidRPr="00D9656E" w:rsidRDefault="00D33A02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lastRenderedPageBreak/>
              <w:t>17</w:t>
            </w:r>
            <w:r w:rsidR="00EB718E" w:rsidRPr="00D9656E">
              <w:rPr>
                <w:sz w:val="24"/>
                <w:szCs w:val="24"/>
              </w:rPr>
              <w:t>.</w:t>
            </w:r>
          </w:p>
        </w:tc>
        <w:tc>
          <w:tcPr>
            <w:tcW w:w="2789" w:type="pct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1957" w:type="pct"/>
            <w:shd w:val="clear" w:color="auto" w:fill="auto"/>
            <w:tcMar>
              <w:top w:w="0" w:type="dxa"/>
              <w:bottom w:w="0" w:type="dxa"/>
            </w:tcMar>
          </w:tcPr>
          <w:p w:rsidR="002F7DC7" w:rsidRPr="00D9656E" w:rsidRDefault="00E4314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2025 – 2,08%</w:t>
            </w:r>
          </w:p>
          <w:p w:rsidR="00E4314E" w:rsidRPr="00D9656E" w:rsidRDefault="00E4314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2026 – 2,08%</w:t>
            </w:r>
          </w:p>
          <w:p w:rsidR="00E4314E" w:rsidRPr="00D9656E" w:rsidRDefault="00E4314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2027 – 2,08%</w:t>
            </w:r>
          </w:p>
        </w:tc>
      </w:tr>
      <w:tr w:rsidR="002F7DC7" w:rsidRPr="00D9656E" w:rsidTr="00CD08BC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2F7DC7" w:rsidRPr="00D9656E" w:rsidRDefault="00EB718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III. Фискальные характеристики налогового расхода</w:t>
            </w:r>
          </w:p>
        </w:tc>
      </w:tr>
      <w:tr w:rsidR="002F7DC7" w:rsidRPr="00D9656E" w:rsidTr="00D9656E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2F7DC7" w:rsidRPr="00D9656E" w:rsidRDefault="00EB718E" w:rsidP="00D9656E">
            <w:pPr>
              <w:rPr>
                <w:sz w:val="24"/>
                <w:szCs w:val="24"/>
              </w:rPr>
            </w:pPr>
            <w:bookmarkStart w:id="2" w:name="_GoBack" w:colFirst="2" w:colLast="2"/>
            <w:r w:rsidRPr="00D9656E">
              <w:rPr>
                <w:sz w:val="24"/>
                <w:szCs w:val="24"/>
              </w:rPr>
              <w:t>1</w:t>
            </w:r>
            <w:r w:rsidR="00D33A02" w:rsidRPr="00D9656E">
              <w:rPr>
                <w:sz w:val="24"/>
                <w:szCs w:val="24"/>
              </w:rPr>
              <w:t>8</w:t>
            </w:r>
            <w:r w:rsidRPr="00D9656E">
              <w:rPr>
                <w:sz w:val="24"/>
                <w:szCs w:val="24"/>
              </w:rPr>
              <w:t>.</w:t>
            </w:r>
          </w:p>
        </w:tc>
        <w:tc>
          <w:tcPr>
            <w:tcW w:w="2789" w:type="pct"/>
            <w:tcMar>
              <w:top w:w="0" w:type="dxa"/>
              <w:bottom w:w="0" w:type="dxa"/>
            </w:tcMar>
          </w:tcPr>
          <w:p w:rsidR="002F7DC7" w:rsidRPr="00D9656E" w:rsidRDefault="00EB718E" w:rsidP="00D9656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с муниципальными нормативно-правовыми актами (тыс. рублей)</w:t>
            </w:r>
          </w:p>
        </w:tc>
        <w:tc>
          <w:tcPr>
            <w:tcW w:w="1957" w:type="pct"/>
            <w:shd w:val="clear" w:color="auto" w:fill="auto"/>
            <w:tcMar>
              <w:top w:w="0" w:type="dxa"/>
              <w:bottom w:w="0" w:type="dxa"/>
            </w:tcMar>
          </w:tcPr>
          <w:p w:rsidR="0011699E" w:rsidRPr="00D9656E" w:rsidRDefault="0011699E" w:rsidP="00D9656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9656E">
              <w:rPr>
                <w:rFonts w:eastAsiaTheme="minorHAnsi"/>
                <w:sz w:val="24"/>
                <w:szCs w:val="24"/>
                <w:lang w:eastAsia="en-US"/>
              </w:rPr>
              <w:t>2020 год – 0,0 тыс. рублей</w:t>
            </w:r>
          </w:p>
          <w:p w:rsidR="0011699E" w:rsidRPr="00D9656E" w:rsidRDefault="0011699E" w:rsidP="00D9656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9656E">
              <w:rPr>
                <w:rFonts w:eastAsiaTheme="minorHAnsi"/>
                <w:sz w:val="24"/>
                <w:szCs w:val="24"/>
                <w:lang w:eastAsia="en-US"/>
              </w:rPr>
              <w:t>2021 год – 0,0 тыс. рублей</w:t>
            </w:r>
          </w:p>
          <w:p w:rsidR="0011699E" w:rsidRPr="00D9656E" w:rsidRDefault="0011699E" w:rsidP="00D9656E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656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2022 год – 0,0 тыс. рублей</w:t>
            </w:r>
          </w:p>
          <w:p w:rsidR="002F7DC7" w:rsidRPr="00D9656E" w:rsidRDefault="001D1B29" w:rsidP="00D9656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9656E">
              <w:rPr>
                <w:rFonts w:eastAsiaTheme="minorHAnsi"/>
                <w:sz w:val="24"/>
                <w:szCs w:val="24"/>
                <w:lang w:eastAsia="en-US"/>
              </w:rPr>
              <w:t xml:space="preserve">2023 год </w:t>
            </w:r>
            <w:r w:rsidR="0011699E" w:rsidRPr="00D9656E">
              <w:rPr>
                <w:rFonts w:eastAsiaTheme="minorHAnsi"/>
                <w:sz w:val="24"/>
                <w:szCs w:val="24"/>
                <w:lang w:eastAsia="en-US"/>
              </w:rPr>
              <w:t>–</w:t>
            </w:r>
            <w:r w:rsidRPr="00D9656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11699E" w:rsidRPr="00D9656E">
              <w:rPr>
                <w:rFonts w:eastAsiaTheme="minorHAnsi"/>
                <w:sz w:val="24"/>
                <w:szCs w:val="24"/>
                <w:lang w:eastAsia="en-US"/>
              </w:rPr>
              <w:t>20,0 тыс.</w:t>
            </w:r>
            <w:r w:rsidRPr="00D9656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11699E" w:rsidRPr="00D9656E">
              <w:rPr>
                <w:rFonts w:eastAsiaTheme="minorHAnsi"/>
                <w:sz w:val="24"/>
                <w:szCs w:val="24"/>
                <w:lang w:eastAsia="en-US"/>
              </w:rPr>
              <w:t>рублей</w:t>
            </w:r>
          </w:p>
          <w:p w:rsidR="0011699E" w:rsidRPr="00D9656E" w:rsidRDefault="0011699E" w:rsidP="00D9656E">
            <w:pPr>
              <w:jc w:val="both"/>
              <w:rPr>
                <w:sz w:val="24"/>
                <w:szCs w:val="24"/>
              </w:rPr>
            </w:pPr>
            <w:r w:rsidRPr="00D9656E">
              <w:rPr>
                <w:rFonts w:eastAsiaTheme="minorHAnsi"/>
                <w:sz w:val="24"/>
                <w:szCs w:val="24"/>
                <w:lang w:eastAsia="en-US"/>
              </w:rPr>
              <w:t>2024</w:t>
            </w:r>
            <w:r w:rsidR="001D1B29" w:rsidRPr="00D9656E">
              <w:rPr>
                <w:rFonts w:eastAsiaTheme="minorHAnsi"/>
                <w:sz w:val="24"/>
                <w:szCs w:val="24"/>
                <w:lang w:eastAsia="en-US"/>
              </w:rPr>
              <w:t xml:space="preserve"> год – </w:t>
            </w:r>
            <w:r w:rsidRPr="00D9656E">
              <w:rPr>
                <w:rFonts w:eastAsiaTheme="minorHAnsi"/>
                <w:sz w:val="24"/>
                <w:szCs w:val="24"/>
                <w:lang w:eastAsia="en-US"/>
              </w:rPr>
              <w:t>20,0 тыс.</w:t>
            </w:r>
            <w:r w:rsidR="001D1B29" w:rsidRPr="00D9656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9656E">
              <w:rPr>
                <w:rFonts w:eastAsiaTheme="minorHAnsi"/>
                <w:sz w:val="24"/>
                <w:szCs w:val="24"/>
                <w:lang w:eastAsia="en-US"/>
              </w:rPr>
              <w:t>рублей</w:t>
            </w:r>
          </w:p>
        </w:tc>
      </w:tr>
      <w:tr w:rsidR="002F7DC7" w:rsidRPr="00D9656E" w:rsidTr="00D9656E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2F7DC7" w:rsidRPr="00D9656E" w:rsidRDefault="00D33A02" w:rsidP="00D9656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19</w:t>
            </w:r>
            <w:r w:rsidR="00EB718E" w:rsidRPr="00D9656E">
              <w:rPr>
                <w:sz w:val="24"/>
                <w:szCs w:val="24"/>
              </w:rPr>
              <w:t>.</w:t>
            </w:r>
          </w:p>
        </w:tc>
        <w:tc>
          <w:tcPr>
            <w:tcW w:w="2789" w:type="pct"/>
            <w:tcMar>
              <w:top w:w="0" w:type="dxa"/>
              <w:bottom w:w="0" w:type="dxa"/>
            </w:tcMar>
          </w:tcPr>
          <w:p w:rsidR="002F7DC7" w:rsidRPr="00D9656E" w:rsidRDefault="00EB718E" w:rsidP="00D9656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1957" w:type="pct"/>
            <w:shd w:val="clear" w:color="auto" w:fill="auto"/>
            <w:tcMar>
              <w:top w:w="0" w:type="dxa"/>
              <w:bottom w:w="0" w:type="dxa"/>
            </w:tcMar>
          </w:tcPr>
          <w:p w:rsidR="0011699E" w:rsidRPr="00D9656E" w:rsidRDefault="0011699E" w:rsidP="00D9656E">
            <w:pPr>
              <w:jc w:val="both"/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2025 год – 20,0 тыс. рублей</w:t>
            </w:r>
          </w:p>
          <w:p w:rsidR="0011699E" w:rsidRPr="00D9656E" w:rsidRDefault="0011699E" w:rsidP="00D9656E">
            <w:pPr>
              <w:jc w:val="both"/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2026 год – 20,0 тыс. рублей</w:t>
            </w:r>
          </w:p>
          <w:p w:rsidR="0011699E" w:rsidRPr="00D9656E" w:rsidRDefault="0011699E" w:rsidP="00D9656E">
            <w:pPr>
              <w:jc w:val="both"/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2027 год – 20,0 тыс. рублей</w:t>
            </w:r>
          </w:p>
          <w:p w:rsidR="0037219F" w:rsidRPr="00D9656E" w:rsidRDefault="0037219F" w:rsidP="00D9656E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2F7DC7" w:rsidRPr="00D9656E" w:rsidTr="00D9656E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2F7DC7" w:rsidRPr="00D9656E" w:rsidRDefault="00EB718E" w:rsidP="00D9656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2</w:t>
            </w:r>
            <w:r w:rsidR="00D33A02" w:rsidRPr="00D9656E">
              <w:rPr>
                <w:sz w:val="24"/>
                <w:szCs w:val="24"/>
              </w:rPr>
              <w:t>0</w:t>
            </w:r>
            <w:r w:rsidRPr="00D9656E">
              <w:rPr>
                <w:sz w:val="24"/>
                <w:szCs w:val="24"/>
              </w:rPr>
              <w:t>.</w:t>
            </w:r>
          </w:p>
        </w:tc>
        <w:tc>
          <w:tcPr>
            <w:tcW w:w="2789" w:type="pct"/>
            <w:tcMar>
              <w:top w:w="0" w:type="dxa"/>
              <w:bottom w:w="0" w:type="dxa"/>
            </w:tcMar>
          </w:tcPr>
          <w:p w:rsidR="002F7DC7" w:rsidRPr="00D9656E" w:rsidRDefault="00EB718E" w:rsidP="00D9656E">
            <w:pPr>
              <w:rPr>
                <w:sz w:val="24"/>
                <w:szCs w:val="24"/>
              </w:rPr>
            </w:pPr>
            <w:proofErr w:type="gramStart"/>
            <w:r w:rsidRPr="00D9656E">
              <w:rPr>
                <w:sz w:val="24"/>
                <w:szCs w:val="24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1957" w:type="pct"/>
            <w:shd w:val="clear" w:color="auto" w:fill="auto"/>
            <w:tcMar>
              <w:top w:w="0" w:type="dxa"/>
              <w:bottom w:w="0" w:type="dxa"/>
            </w:tcMar>
          </w:tcPr>
          <w:p w:rsidR="002F7DC7" w:rsidRPr="00D9656E" w:rsidRDefault="00E4314E" w:rsidP="00D9656E">
            <w:pPr>
              <w:jc w:val="both"/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48</w:t>
            </w:r>
            <w:r w:rsidR="0011699E" w:rsidRPr="00D9656E">
              <w:rPr>
                <w:sz w:val="24"/>
                <w:szCs w:val="24"/>
              </w:rPr>
              <w:t xml:space="preserve"> (единиц)</w:t>
            </w:r>
          </w:p>
        </w:tc>
      </w:tr>
      <w:bookmarkEnd w:id="2"/>
      <w:tr w:rsidR="002F7DC7" w:rsidRPr="00D9656E" w:rsidTr="00D9656E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2F7DC7" w:rsidRPr="00D9656E" w:rsidRDefault="00EB718E" w:rsidP="00D9656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2</w:t>
            </w:r>
            <w:r w:rsidR="00D33A02" w:rsidRPr="00D9656E">
              <w:rPr>
                <w:sz w:val="24"/>
                <w:szCs w:val="24"/>
              </w:rPr>
              <w:t>1</w:t>
            </w:r>
            <w:r w:rsidRPr="00D9656E">
              <w:rPr>
                <w:sz w:val="24"/>
                <w:szCs w:val="24"/>
              </w:rPr>
              <w:t>.</w:t>
            </w:r>
          </w:p>
        </w:tc>
        <w:tc>
          <w:tcPr>
            <w:tcW w:w="2789" w:type="pct"/>
            <w:tcMar>
              <w:top w:w="0" w:type="dxa"/>
              <w:bottom w:w="0" w:type="dxa"/>
            </w:tcMar>
          </w:tcPr>
          <w:p w:rsidR="002F7DC7" w:rsidRPr="00D9656E" w:rsidRDefault="00EB718E" w:rsidP="00D9656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1957" w:type="pct"/>
            <w:shd w:val="clear" w:color="auto" w:fill="auto"/>
            <w:tcMar>
              <w:top w:w="0" w:type="dxa"/>
              <w:bottom w:w="0" w:type="dxa"/>
            </w:tcMar>
          </w:tcPr>
          <w:p w:rsidR="002F7DC7" w:rsidRPr="00D9656E" w:rsidRDefault="00E4314E" w:rsidP="00D9656E">
            <w:pPr>
              <w:jc w:val="both"/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1</w:t>
            </w:r>
            <w:r w:rsidR="0011699E" w:rsidRPr="00D9656E">
              <w:rPr>
                <w:sz w:val="24"/>
                <w:szCs w:val="24"/>
              </w:rPr>
              <w:t xml:space="preserve"> (единиц)</w:t>
            </w:r>
          </w:p>
        </w:tc>
      </w:tr>
      <w:tr w:rsidR="002F7DC7" w:rsidRPr="00D9656E" w:rsidTr="00D9656E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2F7DC7" w:rsidRPr="00D9656E" w:rsidRDefault="00EB718E" w:rsidP="00D9656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2</w:t>
            </w:r>
            <w:r w:rsidR="00D33A02" w:rsidRPr="00D9656E">
              <w:rPr>
                <w:sz w:val="24"/>
                <w:szCs w:val="24"/>
              </w:rPr>
              <w:t>2</w:t>
            </w:r>
            <w:r w:rsidRPr="00D9656E">
              <w:rPr>
                <w:sz w:val="24"/>
                <w:szCs w:val="24"/>
              </w:rPr>
              <w:t>.</w:t>
            </w:r>
          </w:p>
        </w:tc>
        <w:tc>
          <w:tcPr>
            <w:tcW w:w="2789" w:type="pct"/>
            <w:tcMar>
              <w:top w:w="0" w:type="dxa"/>
              <w:bottom w:w="0" w:type="dxa"/>
            </w:tcMar>
          </w:tcPr>
          <w:p w:rsidR="002F7DC7" w:rsidRPr="00D9656E" w:rsidRDefault="00EB718E" w:rsidP="00D9656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1957" w:type="pct"/>
            <w:shd w:val="clear" w:color="auto" w:fill="auto"/>
            <w:tcMar>
              <w:top w:w="0" w:type="dxa"/>
              <w:bottom w:w="0" w:type="dxa"/>
            </w:tcMar>
          </w:tcPr>
          <w:p w:rsidR="002F7DC7" w:rsidRPr="00D9656E" w:rsidRDefault="0011699E" w:rsidP="00D9656E">
            <w:pPr>
              <w:jc w:val="both"/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 xml:space="preserve">2024 – </w:t>
            </w:r>
            <w:r w:rsidR="00E4314E" w:rsidRPr="00D9656E">
              <w:rPr>
                <w:sz w:val="24"/>
                <w:szCs w:val="24"/>
              </w:rPr>
              <w:t>4261,0</w:t>
            </w:r>
            <w:r w:rsidRPr="00D9656E">
              <w:rPr>
                <w:sz w:val="24"/>
                <w:szCs w:val="24"/>
              </w:rPr>
              <w:t xml:space="preserve"> (тыс. рублей)</w:t>
            </w:r>
          </w:p>
        </w:tc>
      </w:tr>
      <w:tr w:rsidR="002F7DC7" w:rsidTr="00D9656E">
        <w:trPr>
          <w:trHeight w:val="91"/>
        </w:trPr>
        <w:tc>
          <w:tcPr>
            <w:tcW w:w="254" w:type="pct"/>
            <w:tcMar>
              <w:top w:w="0" w:type="dxa"/>
              <w:bottom w:w="0" w:type="dxa"/>
            </w:tcMar>
          </w:tcPr>
          <w:p w:rsidR="002F7DC7" w:rsidRPr="00D9656E" w:rsidRDefault="00EB718E" w:rsidP="00D9656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>2</w:t>
            </w:r>
            <w:r w:rsidR="00D33A02" w:rsidRPr="00D9656E">
              <w:rPr>
                <w:sz w:val="24"/>
                <w:szCs w:val="24"/>
              </w:rPr>
              <w:t>3</w:t>
            </w:r>
            <w:r w:rsidRPr="00D9656E">
              <w:rPr>
                <w:sz w:val="24"/>
                <w:szCs w:val="24"/>
              </w:rPr>
              <w:t>.</w:t>
            </w:r>
          </w:p>
        </w:tc>
        <w:tc>
          <w:tcPr>
            <w:tcW w:w="2789" w:type="pct"/>
            <w:tcMar>
              <w:top w:w="0" w:type="dxa"/>
              <w:bottom w:w="0" w:type="dxa"/>
            </w:tcMar>
          </w:tcPr>
          <w:p w:rsidR="002F7DC7" w:rsidRPr="00D9656E" w:rsidRDefault="00EB718E" w:rsidP="00D9656E">
            <w:pPr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 xml:space="preserve">Объем налогов, задекларированный для уплаты в бюджет муниципального образования </w:t>
            </w:r>
            <w:r w:rsidR="00F715DD" w:rsidRPr="00D9656E">
              <w:rPr>
                <w:sz w:val="24"/>
                <w:szCs w:val="24"/>
              </w:rPr>
              <w:t>городское поселение Междуреченский</w:t>
            </w:r>
            <w:r w:rsidRPr="00D9656E">
              <w:rPr>
                <w:sz w:val="24"/>
                <w:szCs w:val="24"/>
              </w:rPr>
              <w:t xml:space="preserve">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1957" w:type="pct"/>
            <w:shd w:val="clear" w:color="auto" w:fill="auto"/>
            <w:tcMar>
              <w:top w:w="0" w:type="dxa"/>
              <w:bottom w:w="0" w:type="dxa"/>
            </w:tcMar>
          </w:tcPr>
          <w:p w:rsidR="002F7DC7" w:rsidRPr="00B57A71" w:rsidRDefault="0011699E" w:rsidP="00D9656E">
            <w:pPr>
              <w:jc w:val="both"/>
              <w:rPr>
                <w:sz w:val="24"/>
                <w:szCs w:val="24"/>
              </w:rPr>
            </w:pPr>
            <w:r w:rsidRPr="00D9656E">
              <w:rPr>
                <w:sz w:val="24"/>
                <w:szCs w:val="24"/>
              </w:rPr>
              <w:t xml:space="preserve">2023 – </w:t>
            </w:r>
            <w:r w:rsidR="00E4314E" w:rsidRPr="00D9656E">
              <w:rPr>
                <w:sz w:val="24"/>
                <w:szCs w:val="24"/>
              </w:rPr>
              <w:t>3612,0</w:t>
            </w:r>
            <w:r w:rsidRPr="00D9656E">
              <w:rPr>
                <w:sz w:val="24"/>
                <w:szCs w:val="24"/>
              </w:rPr>
              <w:t xml:space="preserve"> (тыс. рублей)</w:t>
            </w:r>
          </w:p>
        </w:tc>
      </w:tr>
    </w:tbl>
    <w:p w:rsidR="002F7DC7" w:rsidRDefault="002F7DC7" w:rsidP="00D9656E">
      <w:pPr>
        <w:tabs>
          <w:tab w:val="left" w:pos="1178"/>
        </w:tabs>
      </w:pPr>
    </w:p>
    <w:p w:rsidR="002F7DC7" w:rsidRDefault="002F7DC7" w:rsidP="00D9656E">
      <w:pPr>
        <w:pStyle w:val="af9"/>
        <w:jc w:val="center"/>
        <w:rPr>
          <w:rFonts w:ascii="Times New Roman" w:hAnsi="Times New Roman"/>
          <w:sz w:val="28"/>
          <w:szCs w:val="28"/>
        </w:rPr>
      </w:pPr>
    </w:p>
    <w:p w:rsidR="002F7DC7" w:rsidRDefault="002F7DC7" w:rsidP="00D9656E"/>
    <w:sectPr w:rsidR="002F7D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C2D" w:rsidRDefault="008D4C2D">
      <w:r>
        <w:separator/>
      </w:r>
    </w:p>
  </w:endnote>
  <w:endnote w:type="continuationSeparator" w:id="0">
    <w:p w:rsidR="008D4C2D" w:rsidRDefault="008D4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332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C2D" w:rsidRDefault="008D4C2D">
      <w:r>
        <w:separator/>
      </w:r>
    </w:p>
  </w:footnote>
  <w:footnote w:type="continuationSeparator" w:id="0">
    <w:p w:rsidR="008D4C2D" w:rsidRDefault="008D4C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DC7"/>
    <w:rsid w:val="000117B4"/>
    <w:rsid w:val="00026AD1"/>
    <w:rsid w:val="00086E0D"/>
    <w:rsid w:val="0011699E"/>
    <w:rsid w:val="00120840"/>
    <w:rsid w:val="001B07CA"/>
    <w:rsid w:val="001D1B29"/>
    <w:rsid w:val="00260F54"/>
    <w:rsid w:val="002A1410"/>
    <w:rsid w:val="002D0075"/>
    <w:rsid w:val="002F7DC7"/>
    <w:rsid w:val="0037219F"/>
    <w:rsid w:val="0043297E"/>
    <w:rsid w:val="00504F9D"/>
    <w:rsid w:val="005C7D7A"/>
    <w:rsid w:val="0061271A"/>
    <w:rsid w:val="00730ED8"/>
    <w:rsid w:val="00762A60"/>
    <w:rsid w:val="00763A8B"/>
    <w:rsid w:val="00782AE0"/>
    <w:rsid w:val="00790A0D"/>
    <w:rsid w:val="007B0C3E"/>
    <w:rsid w:val="007C7F21"/>
    <w:rsid w:val="008D4C2D"/>
    <w:rsid w:val="00984E4A"/>
    <w:rsid w:val="00B57A71"/>
    <w:rsid w:val="00B67281"/>
    <w:rsid w:val="00B746BB"/>
    <w:rsid w:val="00C364B5"/>
    <w:rsid w:val="00CD08BC"/>
    <w:rsid w:val="00D33A02"/>
    <w:rsid w:val="00D9656E"/>
    <w:rsid w:val="00DB70D8"/>
    <w:rsid w:val="00E02D1A"/>
    <w:rsid w:val="00E37200"/>
    <w:rsid w:val="00E4314E"/>
    <w:rsid w:val="00EB718E"/>
    <w:rsid w:val="00F7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Calibri" w:eastAsia="Times New Roman" w:hAnsi="Calibri" w:cs="Calibri"/>
      <w:szCs w:val="20"/>
      <w:lang w:eastAsia="ru-RU"/>
    </w:rPr>
  </w:style>
  <w:style w:type="character" w:customStyle="1" w:styleId="af8">
    <w:name w:val="Без интервала Знак"/>
    <w:link w:val="af9"/>
    <w:uiPriority w:val="1"/>
  </w:style>
  <w:style w:type="paragraph" w:styleId="af9">
    <w:name w:val="No Spacing"/>
    <w:link w:val="af8"/>
    <w:uiPriority w:val="1"/>
    <w:qFormat/>
    <w:pPr>
      <w:spacing w:after="0" w:line="240" w:lineRule="auto"/>
    </w:pPr>
  </w:style>
  <w:style w:type="character" w:styleId="afa">
    <w:name w:val="Hyperlink"/>
    <w:basedOn w:val="a0"/>
    <w:uiPriority w:val="99"/>
    <w:semiHidden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Calibri" w:eastAsia="Times New Roman" w:hAnsi="Calibri" w:cs="Calibri"/>
      <w:szCs w:val="20"/>
      <w:lang w:eastAsia="ru-RU"/>
    </w:rPr>
  </w:style>
  <w:style w:type="character" w:customStyle="1" w:styleId="af8">
    <w:name w:val="Без интервала Знак"/>
    <w:link w:val="af9"/>
    <w:uiPriority w:val="1"/>
  </w:style>
  <w:style w:type="paragraph" w:styleId="af9">
    <w:name w:val="No Spacing"/>
    <w:link w:val="af8"/>
    <w:uiPriority w:val="1"/>
    <w:qFormat/>
    <w:pPr>
      <w:spacing w:after="0" w:line="240" w:lineRule="auto"/>
    </w:pPr>
  </w:style>
  <w:style w:type="character" w:styleId="afa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022219</cp:lastModifiedBy>
  <cp:revision>124</cp:revision>
  <dcterms:created xsi:type="dcterms:W3CDTF">2021-07-12T04:03:00Z</dcterms:created>
  <dcterms:modified xsi:type="dcterms:W3CDTF">2025-09-10T11:01:00Z</dcterms:modified>
</cp:coreProperties>
</file>